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РОССИЙСКАЯ ФЕДЕРАЦИЯ</w:t>
      </w: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УНЕЧСКИЙ РАЙОН БРЯНСКАЯ ОБЛАСТЬ</w:t>
      </w: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ИВАЙТЕНСКИЙ СЕЛЬСКИЙ СОВЕТ НАРОДНЫХ ДЕПУТАТОВ</w:t>
      </w: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</w:t>
      </w: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D0197" w:rsidRDefault="00B90279" w:rsidP="006D01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18.06 2019 г.  №  3-141</w:t>
      </w:r>
    </w:p>
    <w:p w:rsidR="006D0197" w:rsidRDefault="006D0197" w:rsidP="006D0197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д</w:t>
      </w:r>
      <w:proofErr w:type="gramStart"/>
      <w:r>
        <w:rPr>
          <w:rFonts w:ascii="Times New Roman" w:hAnsi="Times New Roman" w:cs="Times New Roman"/>
        </w:rPr>
        <w:t>.Н</w:t>
      </w:r>
      <w:proofErr w:type="gramEnd"/>
      <w:r>
        <w:rPr>
          <w:rFonts w:ascii="Times New Roman" w:hAnsi="Times New Roman" w:cs="Times New Roman"/>
        </w:rPr>
        <w:t>овые Ивайтенки</w:t>
      </w:r>
    </w:p>
    <w:p w:rsidR="006D0197" w:rsidRDefault="006D0197" w:rsidP="006D01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D0197" w:rsidRDefault="006D0197" w:rsidP="006D019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D0197" w:rsidRDefault="006D0197" w:rsidP="006D01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«О назначении выборов депутатов</w:t>
      </w:r>
    </w:p>
    <w:p w:rsidR="006D0197" w:rsidRDefault="006D0197" w:rsidP="006D01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Ивайтенского</w:t>
      </w:r>
      <w:proofErr w:type="spellEnd"/>
      <w:r>
        <w:rPr>
          <w:rFonts w:ascii="Times New Roman" w:hAnsi="Times New Roman" w:cs="Times New Roman"/>
          <w:b/>
        </w:rPr>
        <w:t xml:space="preserve"> сельского Совета</w:t>
      </w:r>
    </w:p>
    <w:p w:rsidR="006D0197" w:rsidRDefault="006D0197" w:rsidP="006D019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народных депутатов четвертого созыва</w:t>
      </w:r>
    </w:p>
    <w:p w:rsidR="006D0197" w:rsidRDefault="006D0197" w:rsidP="006D01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D0197" w:rsidRDefault="006D0197" w:rsidP="006D019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D0197" w:rsidRDefault="006D0197" w:rsidP="006D0197">
      <w:pPr>
        <w:spacing w:after="0" w:line="240" w:lineRule="auto"/>
        <w:rPr>
          <w:rFonts w:ascii="Times New Roman" w:hAnsi="Times New Roman" w:cs="Times New Roman"/>
          <w:i/>
        </w:rPr>
      </w:pPr>
    </w:p>
    <w:p w:rsidR="006D0197" w:rsidRDefault="006D0197" w:rsidP="006D0197">
      <w:pPr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В соответствии со статьей 5 Закона Брянской области от 26 июня 2008 года № 54-З «О выборах депутатов представительных органов муниципальных образований в Брянской области», Уставом муниципального образования «</w:t>
      </w:r>
      <w:proofErr w:type="spellStart"/>
      <w:r>
        <w:rPr>
          <w:rFonts w:ascii="Times New Roman" w:hAnsi="Times New Roman" w:cs="Times New Roman"/>
        </w:rPr>
        <w:t>Ивайтенское</w:t>
      </w:r>
      <w:proofErr w:type="spellEnd"/>
      <w:r>
        <w:rPr>
          <w:rFonts w:ascii="Times New Roman" w:hAnsi="Times New Roman" w:cs="Times New Roman"/>
        </w:rPr>
        <w:t xml:space="preserve"> сельское поселение», </w:t>
      </w:r>
      <w:proofErr w:type="spellStart"/>
      <w:r>
        <w:rPr>
          <w:rFonts w:ascii="Times New Roman" w:hAnsi="Times New Roman" w:cs="Times New Roman"/>
        </w:rPr>
        <w:t>Ивайтенский</w:t>
      </w:r>
      <w:proofErr w:type="spellEnd"/>
      <w:r>
        <w:rPr>
          <w:rFonts w:ascii="Times New Roman" w:hAnsi="Times New Roman" w:cs="Times New Roman"/>
        </w:rPr>
        <w:t xml:space="preserve"> сельский Совет народных депутатов</w:t>
      </w:r>
    </w:p>
    <w:p w:rsidR="006D0197" w:rsidRDefault="006D0197" w:rsidP="006D0197">
      <w:pPr>
        <w:spacing w:line="240" w:lineRule="auto"/>
        <w:jc w:val="both"/>
        <w:rPr>
          <w:rFonts w:ascii="Times New Roman" w:hAnsi="Times New Roman" w:cs="Times New Roman"/>
        </w:rPr>
      </w:pPr>
    </w:p>
    <w:p w:rsidR="006D0197" w:rsidRDefault="006D0197" w:rsidP="006D0197">
      <w:pPr>
        <w:spacing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РЕШИЛ:</w:t>
      </w:r>
    </w:p>
    <w:p w:rsidR="006D0197" w:rsidRDefault="006D0197" w:rsidP="006D0197">
      <w:pPr>
        <w:spacing w:line="240" w:lineRule="auto"/>
        <w:jc w:val="both"/>
        <w:rPr>
          <w:rFonts w:ascii="Times New Roman" w:hAnsi="Times New Roman" w:cs="Times New Roman"/>
          <w:b/>
        </w:rPr>
      </w:pPr>
    </w:p>
    <w:p w:rsidR="006D0197" w:rsidRDefault="006D0197" w:rsidP="006D01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D0197">
        <w:rPr>
          <w:rFonts w:ascii="Times New Roman" w:hAnsi="Times New Roman" w:cs="Times New Roman"/>
        </w:rPr>
        <w:t xml:space="preserve">Назначить выборы депутатов </w:t>
      </w:r>
      <w:proofErr w:type="spellStart"/>
      <w:r w:rsidRPr="006D0197">
        <w:rPr>
          <w:rFonts w:ascii="Times New Roman" w:hAnsi="Times New Roman" w:cs="Times New Roman"/>
        </w:rPr>
        <w:t>Ивайтенского</w:t>
      </w:r>
      <w:proofErr w:type="spellEnd"/>
      <w:r w:rsidRPr="006D0197">
        <w:rPr>
          <w:rFonts w:ascii="Times New Roman" w:hAnsi="Times New Roman" w:cs="Times New Roman"/>
        </w:rPr>
        <w:t xml:space="preserve"> сельского Совета народных депутатов четвертого созыва на 8 сентября 2019 года.</w:t>
      </w:r>
    </w:p>
    <w:p w:rsidR="006D0197" w:rsidRPr="006D0197" w:rsidRDefault="006D0197" w:rsidP="006D0197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6D0197" w:rsidRDefault="006D0197" w:rsidP="006D019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Опубликовать данное решение в «</w:t>
      </w:r>
      <w:proofErr w:type="spellStart"/>
      <w:r>
        <w:rPr>
          <w:rFonts w:ascii="Times New Roman" w:hAnsi="Times New Roman" w:cs="Times New Roman"/>
        </w:rPr>
        <w:t>Унечской</w:t>
      </w:r>
      <w:proofErr w:type="spellEnd"/>
      <w:r>
        <w:rPr>
          <w:rFonts w:ascii="Times New Roman" w:hAnsi="Times New Roman" w:cs="Times New Roman"/>
        </w:rPr>
        <w:t xml:space="preserve"> газете»</w:t>
      </w:r>
    </w:p>
    <w:p w:rsidR="006D0197" w:rsidRPr="006D0197" w:rsidRDefault="006D0197" w:rsidP="006D0197">
      <w:pPr>
        <w:pStyle w:val="a3"/>
        <w:rPr>
          <w:rFonts w:ascii="Times New Roman" w:hAnsi="Times New Roman" w:cs="Times New Roman"/>
        </w:rPr>
      </w:pPr>
    </w:p>
    <w:p w:rsidR="006D0197" w:rsidRPr="006D0197" w:rsidRDefault="006D0197" w:rsidP="006D0197">
      <w:pPr>
        <w:pStyle w:val="a3"/>
        <w:spacing w:after="0" w:line="240" w:lineRule="auto"/>
        <w:jc w:val="both"/>
        <w:rPr>
          <w:rFonts w:ascii="Times New Roman" w:hAnsi="Times New Roman" w:cs="Times New Roman"/>
        </w:rPr>
      </w:pP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D0197" w:rsidRDefault="006D0197" w:rsidP="006D0197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6D0197" w:rsidRDefault="006D0197" w:rsidP="006D01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</w:t>
      </w:r>
    </w:p>
    <w:p w:rsidR="006D0197" w:rsidRDefault="006D0197" w:rsidP="006D019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</w:t>
      </w:r>
      <w:proofErr w:type="spellStart"/>
      <w:r>
        <w:rPr>
          <w:rFonts w:ascii="Times New Roman" w:hAnsi="Times New Roman" w:cs="Times New Roman"/>
        </w:rPr>
        <w:t>Ивайтенского</w:t>
      </w:r>
      <w:proofErr w:type="spellEnd"/>
      <w:r>
        <w:rPr>
          <w:rFonts w:ascii="Times New Roman" w:hAnsi="Times New Roman" w:cs="Times New Roman"/>
        </w:rPr>
        <w:t xml:space="preserve"> </w:t>
      </w:r>
    </w:p>
    <w:p w:rsidR="006D0197" w:rsidRDefault="006D0197" w:rsidP="006D0197">
      <w:pPr>
        <w:spacing w:after="0" w:line="240" w:lineRule="auto"/>
      </w:pPr>
      <w:r>
        <w:rPr>
          <w:rFonts w:ascii="Times New Roman" w:hAnsi="Times New Roman" w:cs="Times New Roman"/>
        </w:rPr>
        <w:t xml:space="preserve">сельского Совета народных депутатов                                                              А.А. </w:t>
      </w:r>
      <w:proofErr w:type="spellStart"/>
      <w:r>
        <w:rPr>
          <w:rFonts w:ascii="Times New Roman" w:hAnsi="Times New Roman" w:cs="Times New Roman"/>
        </w:rPr>
        <w:t>Борзыкин</w:t>
      </w:r>
      <w:proofErr w:type="spellEnd"/>
    </w:p>
    <w:p w:rsidR="00704C85" w:rsidRDefault="00704C85"/>
    <w:sectPr w:rsidR="00704C85" w:rsidSect="00704C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93F1E"/>
    <w:multiLevelType w:val="hybridMultilevel"/>
    <w:tmpl w:val="30101F08"/>
    <w:lvl w:ilvl="0" w:tplc="3D74F75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0197"/>
    <w:rsid w:val="006D0197"/>
    <w:rsid w:val="00704C85"/>
    <w:rsid w:val="00A32FE5"/>
    <w:rsid w:val="00B90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19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019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D01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0197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26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2019-06-18T06:15:00Z</cp:lastPrinted>
  <dcterms:created xsi:type="dcterms:W3CDTF">2019-06-18T05:55:00Z</dcterms:created>
  <dcterms:modified xsi:type="dcterms:W3CDTF">2019-06-18T06:17:00Z</dcterms:modified>
</cp:coreProperties>
</file>